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znaleźć darmowe ebooki?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czytać książki? Wygodnie czyta Ci się w formie elektronicznej? To super! Dowiedz się gdzie znaleźć darmowe ebooki w internecie w polskich opracowaniach.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miejsca, w którym będziesz mógł pobrać książkę na swojego kindla lub inny nośnik elektroniczny? To świetnie! Ebooki są ekologiczne, tanie i dla wielu bardzo wygodne, ponieważ nie wymagają od nas noszenia dodatkowych kilogramów. Jeśli więc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znaleźć darmowe ebooki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zapraszam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formaty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znanym formatem do pobrania ebooka jest PDF. Nie jest o jednak jedyny format, i szukając miejsca, gdzie pobierzecie darmowe książki, możecie natknąć się również na inne, może nieznane wam formaty. Najczęstszymi z nich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EPUB - jest odczytywany przez większość czytników czy aplikacji. Jego główną zaletą jest możliwość dostosowania tekstu do wielkości ekranu, czy preferencji czytelnika, a także swoboda w robieniu notatek i zaznaczaniu tekstu.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 - to bardzo podobny format do EPUB, jednak jest on przystosowany tylko do urządzeń rodziny Kindle.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Woblink i Wiki Source - czyli skąd pobierać ebooki za darmo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platform, </w:t>
      </w:r>
      <w:r>
        <w:rPr>
          <w:rFonts w:ascii="calibri" w:hAnsi="calibri" w:eastAsia="calibri" w:cs="calibri"/>
          <w:sz w:val="24"/>
          <w:szCs w:val="24"/>
          <w:b/>
        </w:rPr>
        <w:t xml:space="preserve">gdzie znaleźć darmowe ebooki</w:t>
      </w:r>
      <w:r>
        <w:rPr>
          <w:rFonts w:ascii="calibri" w:hAnsi="calibri" w:eastAsia="calibri" w:cs="calibri"/>
          <w:sz w:val="24"/>
          <w:szCs w:val="24"/>
        </w:rPr>
        <w:t xml:space="preserve"> można, jest księgarnia internetowa Woblink. Znajdziesz tutaj około 1500 różnych publikacji, od tych klasycznych, po najbardziej młodzieżowe. Jest to zróżnicowany zbiór, jeden z najbogatszych dostępnych po polsku! Drugą platformą jest Wiki Source lub inaczej Wiki Źródło. To zakładka znajdująca się na Wikipedii, w której znajduje się zbiór książek, które możesz pobrać w różnych formatach.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gdzie-znalezc-darmowe-e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2026-04-23T18:50:30+02:00</dcterms:created>
  <dcterms:modified xsi:type="dcterms:W3CDTF">2026-04-23T18:50:30+02:00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