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serii Liceum Freuda?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zdarzyło się, że z pozoru zwykła książka wciągnęła Cię tak mocno, że straciłeś poczucie czasu? "Liceum Freuda" to jedna z tych pozycji, która nie tylko przyciąga uwagę, ale zostawia w pamięci ślad na długo po przeczytaniu ostatniej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przeczytać książkę Liceum Freuda?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młodzieżowych thrillerach, często przychodzą na myśl książki pełne dramatów, romantycznych perypetii i wyzwań okresu dorastania. Jednak seria</w:t>
      </w:r>
      <w:r>
        <w:rPr>
          <w:rFonts w:ascii="calibri" w:hAnsi="calibri" w:eastAsia="calibri" w:cs="calibri"/>
          <w:sz w:val="24"/>
          <w:szCs w:val="24"/>
          <w:b/>
        </w:rPr>
        <w:t xml:space="preserve"> „Liceum Freuda”</w:t>
      </w:r>
      <w:r>
        <w:rPr>
          <w:rFonts w:ascii="calibri" w:hAnsi="calibri" w:eastAsia="calibri" w:cs="calibri"/>
          <w:sz w:val="24"/>
          <w:szCs w:val="24"/>
        </w:rPr>
        <w:t xml:space="preserve"> to coś więcej. To nie tylko historia osadzona w realiach licealnych, ale też zaskakująca mieszanka elementów psychologicznych, kryminalnych i egzystencjalnych. Dlaczego warto sięgnąć po tę książkę? Odpowiedź na to pytanie jest złożona, a jednocześnie fascynująca.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Fabuła cyklu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„Liceum Freuda” przenosi czytelnika do świata młodych ludzi, którzy, mimo że stoją u progu dorosłości, już teraz stawiają czoła niełatwym wyborom, intrygom i zagadkom kryminalnym. Fabuła skupia się na grupie uczniów ekskluzywnego liceum, którzy odkrywają, że ich szkoła skrywa więcej tajemnic, niż mogłoby się wydawać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Liceum Freuda dla miłośników kryminałów?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Liceum Freuda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lektura idealna dla miłośników kryminałów? Zdecydowanie tak! Autor cyklu doskonale balansuje między klasycznym wątkiem detektywistycznym a głębszymi analizami psychologicznymi. W przeciwieństwie do wielu innych książek o młodzieży tutaj nie ma miejsca na banały. Zagadki są złożone, motywy bohaterów niejednoznaczne, a każdy detal ma swoje znaczenie. Książka oferuje także unikalne połączenie psychologii i kryminału, co sprawia, że jest niezwykle atrakcyjna dla czytelników, którzy cenią sobie zarówno intrygującą fabułę, jak i możliwość głębszej refleksji. Niejednokrotnie można odnieść wrażenie, że uczestniczy się w terapii grupowej, gdzie każda postać odkrywa swoje lęki, pragnienia i traumy, jednocześnie próbując rozwiązać tajemnicę.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seria/liceum-freuda-marcel-m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2026-04-23T18:53:51+02:00</dcterms:created>
  <dcterms:modified xsi:type="dcterms:W3CDTF">2026-04-23T18:53:51+02:00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