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na Kindle - poradnik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ebooków na Kindle może być łatwe i przyjemne, zwłaszcza z naszym poradnikiem dla początkujących. Dzięki zakupieniu czytnika i wybraniu odpowiednich formatów, można cieszyć się ulubionymi książkami w dowolnym miejscu i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czytanie książek w formacie elektronicznym, co jest nie tylko wygodne, ale także ekologiczne. Jednym z najpopularniejszych urządzeń do czytania ebooków jest Kindle - czytnik stworzony przez Amazon. W tym poradniku dla początkujących, przedstawimy,</w:t>
      </w:r>
      <w:r>
        <w:rPr>
          <w:rFonts w:ascii="calibri" w:hAnsi="calibri" w:eastAsia="calibri" w:cs="calibri"/>
          <w:sz w:val="24"/>
          <w:szCs w:val="24"/>
          <w:b/>
        </w:rPr>
        <w:t xml:space="preserve"> jak zacząć korzystać z ebooków na Kindle</w:t>
      </w:r>
      <w:r>
        <w:rPr>
          <w:rFonts w:ascii="calibri" w:hAnsi="calibri" w:eastAsia="calibri" w:cs="calibri"/>
          <w:sz w:val="24"/>
          <w:szCs w:val="24"/>
        </w:rPr>
        <w:t xml:space="preserve"> i jakie kroki podjąć, aby rozpocząć przygodę z czytaniem w formacie cyfrowym.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Zakupienie czytnika Kindle i pobieranie ebooków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korzystać z ebooków, pierwszym krokiem jest zakupienie czytnika. W Amazonie dostępnych jest kilka modeli Kindle'a, które różnią się rozmiarem, jakością ekranu oraz funkcjami. Najpopularniejszym modelem jest Kindle Paperwhite, który oferuje podświetlenie ekranu, co umożliwia czytanie w ciemności, a także długi czas pracy na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zakupieniu czytnika, czas na pobranie ebooków. Można to zrobić bezpośrednio z Amazonu, wchodząc w sekcję Kindle Store, gdzie znajduje się szeroki wybór książek elektronicznych. Można też szukać darmowych ebooków w Internecie, w formacie MOBI lub PDF, a następnie przesłać je na czytnik za pomocą kabla USB lub poprzez chmurę Amazonu.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Formaty ebooków na Kindle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Ebooki na kindle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pobrać w wielu formatach, w tym EPUB, PDF, TXT, HTML oraz DOC. Jednak, aby cieszyć się pełną funkcjonalnością czytnika, najlepiej wybierać pliki w formacie MOBI lub KF8 (Kindle Format 8), które umożliwiają dostęp do dodatkowych funkcji, takich jak podświetlenie, notatki czy zakładki.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e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2026-04-23T18:53:56+02:00</dcterms:created>
  <dcterms:modified xsi:type="dcterms:W3CDTF">2026-04-23T18:53:56+02:00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