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książki Piotra Kościelnego warto przeczytać?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dobre kryminały? Koniecznie zapoznaj się z naszym artykułem. Piotr Kościelny to twórca bardzo poczytnych powieści w naszym kraju. Dowiedz się o nim więcej i zamów swoją pierwszą książkę tego autora!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Kościelny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dobre kryminały? Koniecznie zapoznaj się z naszym artykułem.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Piotr Kościelny</w:t>
      </w:r>
      <w:r>
        <w:rPr>
          <w:rFonts w:ascii="calibri" w:hAnsi="calibri" w:eastAsia="calibri" w:cs="calibri"/>
          <w:sz w:val="24"/>
          <w:szCs w:val="24"/>
        </w:rPr>
        <w:t xml:space="preserve"> to twórca bardzo poczytnych powieści w naszym kraju. Dowiedz się o nim więcej i zamów swoją pierwszą książkę tego autora!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Piotra Kościelnego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Kościelny</w:t>
      </w:r>
      <w:r>
        <w:rPr>
          <w:rFonts w:ascii="calibri" w:hAnsi="calibri" w:eastAsia="calibri" w:cs="calibri"/>
          <w:sz w:val="24"/>
          <w:szCs w:val="24"/>
        </w:rPr>
        <w:t xml:space="preserve"> to autor takich powieści jak "Zakon", "Zaginiona", "Wybór", "Skóra" i wiele innych. Są one książkami kryminalnymi opartymi na trzymających w napięciu historiach. Zrealizowane są one z dużym rozmachem, a fakt, że pisarz jest jednocześnie prywatnym detektywem nadaje im niezwykłej autentyczności. Aspekt ten jest bardzo ważnym elementem w odbiorze danych historii. Autor zabiera czytelników w pełną mroku rzeczywistość, pełną grozy i niepokoju. Co ciekawe pisarz ma na swoim koncie również bajki dla dzieci.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Piotr Kościelny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charakterystycznym pisarzem. Warto zapoznać się z jego twórczością, która dostarczy nam na prawdę mocnych wrażeń. W ofertach wielu księgarni znajdziemy wspomniane wcześniej książki. W internecie otrzymamy je w wielu różnych wersjach. Audiobooki czy ebooki doskonale sprawdzają się w czasie podróży lub wykonywania obowiązków domowych. Dodatkowo zamawiając przez internet produkt możemy otrzymać natychmiast po wpłacie.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piotr-koscielny-22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2026-03-07T19:27:02+01:00</dcterms:created>
  <dcterms:modified xsi:type="dcterms:W3CDTF">2026-03-07T19:27:02+01:00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