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Fantastyczny pisarz Rick Riordan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gatunku fantasy? Jeśli tak, koniecznie musisz zapoznać się z postacią wybitnego pisarza - &lt;strong&gt;Ricka Riordana&lt;/strong&gt;.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Rick Riordan - grecki bóg literatury fantastycznej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Gatunek fantasy, zaraz obok kryminałów, należy do tych najchętniej czytanych, zwłaszcza przez młodzież. Mityczny świat, gdzie występują niesamowici bohaterowie, dysponujący umiejętnościami i mocami, o których nie ma mowy w realnym świecie - to właśnie to przyciąga czytelników. Mówiąc o tym gatunku, nie sposób nie wspomnieć o tym autorze.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Rick Riordan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amerykański pisarz, który jest autorem wielu serii książek fantasy. Poniżej przedstawiamy najpopularniejsze z nich, które zdecydowanie warto przeczytać.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Percy Jackson i jego mitologiczne przygody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sukcesem, jaki na swoim koncie ma </w:t>
      </w:r>
      <w:r>
        <w:rPr>
          <w:rFonts w:ascii="calibri" w:hAnsi="calibri" w:eastAsia="calibri" w:cs="calibri"/>
          <w:sz w:val="24"/>
          <w:szCs w:val="24"/>
          <w:b/>
        </w:rPr>
        <w:t xml:space="preserve">Rick Riordan</w:t>
      </w:r>
      <w:r>
        <w:rPr>
          <w:rFonts w:ascii="calibri" w:hAnsi="calibri" w:eastAsia="calibri" w:cs="calibri"/>
          <w:sz w:val="24"/>
          <w:szCs w:val="24"/>
        </w:rPr>
        <w:t xml:space="preserve">, jest zdecydowanie seria "Percy Jackson i Bogowie Olimpijscy". Cykl opowiada o ciekawych przygodach tytułowego bohatera (Percy Jackson), który odkrywa, że jest synem greckiego boga Posejdona. W książkach przeplatają się ze sobą dwa światy - realny i mitologiczny. Na podstawie tej serii powstały dwa świetne filmy, produkcji 20th Century Fox. W filmach zagrali tak sławni aktorzy, jak Uma Thurman, Pierce Brosnan czy Sean Bean. Jednak na filmach się nie skończyło - powstały także gry planszowe i komputerowe, komiksy i różne gadźety.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"Olimpijscy Herosi"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Rick Riordan</w:t>
      </w:r>
      <w:r>
        <w:rPr>
          <w:rFonts w:ascii="calibri" w:hAnsi="calibri" w:eastAsia="calibri" w:cs="calibri"/>
          <w:sz w:val="24"/>
          <w:szCs w:val="24"/>
        </w:rPr>
        <w:t xml:space="preserve"> jest autorem także innej serii książek fantasy, także powiązanej ze światem mitów - "Olimpijscy Herosi". Cykl składa się z 5 książek, których głównym bohaterem jest Jason. Nastolatek budzi się w autobusie pełnym innych uczniów, niczego nie pamiętając. Okazało się, że został wysłany do tzw. Szkoły Dziczy. Co dzieje się dalej? Sprawdź sam, sięgając po pierwszy tom serii!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rick-riordan-1805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2026-06-14T06:01:40+02:00</dcterms:created>
  <dcterms:modified xsi:type="dcterms:W3CDTF">2026-06-14T06:01:40+02:00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