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Artur Urbanowicz twórca słynnych książek?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gatunków literackich opierających się na grozie i poczuciu strachu? Koniecznie przeczytaj nasz artykuł, aby dowiedzieć się kim jest Artur Urbanowicz i jakie jego dzieła mogą przypaść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Artur Urbanowicz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gatunków literackich opierających się na grozie i poczuciu strachu? Koniecznie przeczytaj nasz artykuł, aby dowiedzieć się kim jest</w:t>
      </w:r>
      <w:r>
        <w:rPr>
          <w:rFonts w:ascii="calibri" w:hAnsi="calibri" w:eastAsia="calibri" w:cs="calibri"/>
          <w:sz w:val="24"/>
          <w:szCs w:val="24"/>
          <w:b/>
        </w:rPr>
        <w:t xml:space="preserve"> Artur Urbanowicz</w:t>
      </w:r>
      <w:r>
        <w:rPr>
          <w:rFonts w:ascii="calibri" w:hAnsi="calibri" w:eastAsia="calibri" w:cs="calibri"/>
          <w:sz w:val="24"/>
          <w:szCs w:val="24"/>
        </w:rPr>
        <w:t xml:space="preserve"> i jakie jego dzieła mogą przypaść Ci do gustu.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Artur Urbanowicz?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Przeszukując internet dowiedzieć się możemy,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Artur Urbanowicz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oprócz pisania niesamowitych powieści zajmuje się również nauką kreatywnego pisania. Ponadto w swoim dorobku ma również komediowy monolog, którego celem było zachęcenie młodych ludzi do czytelnictwa. Jego powieści są bardzo znane w całej Polsce, również za sprawą słuchowiska na antenie Polskiego Radia. Do jego najpopularniejszych ksiażek możemy zaliczyć „Gałęziste”, „Grzesznik”, „Inkub” i „Paradoks”. Oprócz powieści Artur Urbanowicz pisze także opowiadania. Zaliczyć do nich możemy: „Dodatkowe nakrycie”, „Zabójcze święta”, czy „Upiorne święta”.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 tego autora?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Artur Urbanowicz</w:t>
      </w:r>
      <w:r>
        <w:rPr>
          <w:rFonts w:ascii="calibri" w:hAnsi="calibri" w:eastAsia="calibri" w:cs="calibri"/>
          <w:sz w:val="24"/>
          <w:szCs w:val="24"/>
        </w:rPr>
        <w:t xml:space="preserve"> swoje powieści wydaje na łamach wydawnictwa Vesper. Są one dostępne bezpośrednio w sklepie wydawnictwa, a także w różnych księagarniach w Polsce. Najłatwiej zdobędziesz je robiąc zakupy przez internet. Niestety wymienione powieści nie doczekały się jeszcze wersji elektronicznych, co może zasmucić fanów czytników. Jeśli chcesz szybko i w bardzo niskiej cenie zakupić te dzieła to koniecznie odwiedź naszą księgarnię internetową.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rtur-urbanowicz-1554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2025-12-28T10:17:18+01:00</dcterms:created>
  <dcterms:modified xsi:type="dcterms:W3CDTF">2025-12-28T10:17:18+01:00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